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0DCF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Исполняющий обязанности н</w:t>
      </w:r>
      <w:r w:rsidR="00A266FA">
        <w:rPr>
          <w:rFonts w:ascii="Times New Roman" w:hAnsi="Times New Roman"/>
          <w:sz w:val="25"/>
          <w:szCs w:val="25"/>
        </w:rPr>
        <w:t>ачальник</w:t>
      </w:r>
      <w:r>
        <w:rPr>
          <w:rFonts w:ascii="Times New Roman" w:hAnsi="Times New Roman"/>
          <w:sz w:val="25"/>
          <w:szCs w:val="25"/>
        </w:rPr>
        <w:t>а</w:t>
      </w:r>
      <w:r w:rsidR="00A266FA">
        <w:rPr>
          <w:rFonts w:ascii="Times New Roman" w:hAnsi="Times New Roman"/>
          <w:sz w:val="25"/>
          <w:szCs w:val="25"/>
        </w:rPr>
        <w:t xml:space="preserve"> Межрайонной ИФНС России № 24 </w:t>
      </w:r>
      <w:r w:rsidR="00A266FA"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0DCF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__________Г.Ф.Филимонова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881D27">
        <w:rPr>
          <w:rFonts w:ascii="Times New Roman" w:hAnsi="Times New Roman"/>
          <w:sz w:val="25"/>
          <w:szCs w:val="25"/>
        </w:rPr>
        <w:t>___________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A2733" w:rsidRDefault="006A27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3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6.1 </w:t>
      </w:r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A754CB" w:rsidRPr="00A754CB" w:rsidRDefault="00A754CB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A754CB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4804" w:rsidRDefault="00F67CA2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5054C2" w:rsidRDefault="00424804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424804" w:rsidRDefault="00424804" w:rsidP="004248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Default="006C06B3" w:rsidP="00424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24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рационально использовать служебное время и достигать результата; управлять </w:t>
      </w:r>
      <w:r w:rsidR="00F67CA2">
        <w:rPr>
          <w:rFonts w:ascii="Times New Roman" w:hAnsi="Times New Roman" w:cs="Times New Roman"/>
          <w:sz w:val="24"/>
          <w:szCs w:val="24"/>
        </w:rPr>
        <w:lastRenderedPageBreak/>
        <w:t>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Default="001C7DFE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881D27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81D27">
        <w:rPr>
          <w:rFonts w:ascii="Times New Roman" w:hAnsi="Times New Roman" w:cs="Times New Roman"/>
          <w:sz w:val="24"/>
          <w:szCs w:val="24"/>
        </w:rPr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проверок </w:t>
      </w:r>
      <w:r w:rsidRPr="00226CBD">
        <w:rPr>
          <w:rFonts w:ascii="Times New Roman" w:hAnsi="Times New Roman" w:cs="Times New Roman"/>
          <w:sz w:val="24"/>
          <w:szCs w:val="24"/>
        </w:rPr>
        <w:t xml:space="preserve">№ 3,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>отдела камеральных проверок № 3: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налоговый контроль за соблюдением физическими лицами, зарегистрированными на территории Березовского городского округа, законодательства о налоге на доходы физических лиц;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проводит   камеральные   проверки  деклараций по налогу на доходы, представленных  физическими лицами, зарегистрированными на территории Березовского городского округа,   с применением средств компьютерных программных комплексов. 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работает по запросам (служебным запискам) других отделов и внешних источников;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контроль за правильностью и полнотой исчисления налога на доходы физических лиц;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истребует </w:t>
      </w:r>
      <w:r w:rsidR="00CE31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оформляет Уведомления о подтверждении налоговым органом права налогоплательщика на имущественный вычет; 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оформляет Справки о подтверждении неполучения (получения) социального вычета, установленного  п.1.4 ст.219 НК РФ;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составляет отчетность, исполнять контрольные задания, участвует в подготовке  ответов на интернет-обращения , письменные запросы налогоплательщиков;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выполняет отдельные поручения начальника отдела, не включенные в должностные обязанности;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выявляет налогоплательщиков- физических лиц, не представляющих налоговую отчетность, и принимает  необходимые меры по выявлению обстоятельств непредставления налоговой отчетности в установленный срок;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проводит отбор физических лиц для приглашения на заседание </w:t>
      </w:r>
      <w:r w:rsidR="00DC46B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рабочих групп</w:t>
      </w: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легализации налоговой базы, участвует в заседании</w:t>
      </w:r>
      <w:r w:rsidR="00DC46B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рабочих групп</w:t>
      </w: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производство по делам об административных правонарушениях;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31,88 НК РФ;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оформляет результаты камеральной налоговой проверки в соответствии с действующими методическими рекомендациями; 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обеспечивает применение санкций в соответствии с законодательством о налогах и  сборах по результатам контрольной работы;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направляет в инспекции по месту регистрации  сведения об отчуждении имущества по физическим лицам, не проживающим на территории Березовского городского округа;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использует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(ЕГРН), Сведения о физических лицах, Ведомость учета принятых и введенных налоговых деклараций;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временном отсутствии сотрудника (в секторе) исполняет его обязанности;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оказывает помощь, осуществлять руководство стажировкой новых сотрудников в секторе контроля налогообложения доходов физических лиц;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строго выполняет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исполняет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соблюдает  Служебный  распорядок  инспекции;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регулярно изучает законы и другие нормативные документы,    касающиеся налогообложения, как самостоятельно, так и путем участия в экономических учебах, семинарах;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строгое соблюдение порядка обращений со служебной   информацией (включая сведения конфиденциального характера);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осуществляет делопроизводство и хранение документов в  установленном  порядке;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государственного имущества, находящегося в пользовании старшего государственного налогового инспектора;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 сохранность служебного удостоверения;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E45A27" w:rsidRP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45A27" w:rsidRDefault="00E45A27" w:rsidP="00E45A2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45A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ежегодно представляет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     </w:t>
      </w:r>
    </w:p>
    <w:p w:rsidR="001C7DFE" w:rsidRDefault="00881D27" w:rsidP="00E45A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C7DFE" w:rsidRPr="00E50449">
        <w:rPr>
          <w:rFonts w:ascii="Times New Roman" w:hAnsi="Times New Roman" w:cs="Times New Roman"/>
          <w:sz w:val="24"/>
          <w:szCs w:val="24"/>
        </w:rPr>
        <w:t>.</w:t>
      </w:r>
      <w:r w:rsidR="001C7DFE" w:rsidRPr="00E50449"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>отделе камеральных проверок № 3,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</w:t>
      </w:r>
      <w:bookmarkStart w:id="0" w:name="_GoBack"/>
      <w:bookmarkEnd w:id="0"/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A2733" w:rsidRPr="006A2733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A2733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15A5C" w:rsidRDefault="00C171F6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715A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15A5C" w:rsidRPr="00715A5C">
        <w:rPr>
          <w:rFonts w:ascii="Times New Roman" w:hAnsi="Times New Roman" w:cs="Times New Roman"/>
          <w:sz w:val="24"/>
          <w:szCs w:val="24"/>
        </w:rPr>
        <w:t>Н.В.Швалева</w:t>
      </w:r>
      <w:r w:rsidRPr="00715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29C" w:rsidRDefault="0065029C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5476" w:rsidRDefault="00225476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225476" w:rsidSect="00956E9F">
      <w:headerReference w:type="default" r:id="rId13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E06" w:rsidRDefault="00F41E06" w:rsidP="00956E9F">
      <w:pPr>
        <w:spacing w:after="0" w:line="240" w:lineRule="auto"/>
      </w:pPr>
      <w:r>
        <w:separator/>
      </w:r>
    </w:p>
  </w:endnote>
  <w:endnote w:type="continuationSeparator" w:id="0">
    <w:p w:rsidR="00F41E06" w:rsidRDefault="00F41E06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E06" w:rsidRDefault="00F41E06" w:rsidP="00956E9F">
      <w:pPr>
        <w:spacing w:after="0" w:line="240" w:lineRule="auto"/>
      </w:pPr>
      <w:r>
        <w:separator/>
      </w:r>
    </w:p>
  </w:footnote>
  <w:footnote w:type="continuationSeparator" w:id="0">
    <w:p w:rsidR="00F41E06" w:rsidRDefault="00F41E06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2203187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732">
          <w:rPr>
            <w:noProof/>
          </w:rPr>
          <w:t>7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19413C"/>
    <w:rsid w:val="001941F5"/>
    <w:rsid w:val="001C7DFE"/>
    <w:rsid w:val="001E39CC"/>
    <w:rsid w:val="00224271"/>
    <w:rsid w:val="00225476"/>
    <w:rsid w:val="00282D79"/>
    <w:rsid w:val="00295FA6"/>
    <w:rsid w:val="002B53D5"/>
    <w:rsid w:val="002E5662"/>
    <w:rsid w:val="00307B04"/>
    <w:rsid w:val="003D5FA6"/>
    <w:rsid w:val="00424804"/>
    <w:rsid w:val="00430F14"/>
    <w:rsid w:val="00483C7D"/>
    <w:rsid w:val="00493A99"/>
    <w:rsid w:val="004D0C9A"/>
    <w:rsid w:val="004E0903"/>
    <w:rsid w:val="00531F21"/>
    <w:rsid w:val="005320AB"/>
    <w:rsid w:val="00547EC5"/>
    <w:rsid w:val="005B5378"/>
    <w:rsid w:val="005B5C82"/>
    <w:rsid w:val="00630E9A"/>
    <w:rsid w:val="0065029C"/>
    <w:rsid w:val="006A2733"/>
    <w:rsid w:val="006B7267"/>
    <w:rsid w:val="006C06B3"/>
    <w:rsid w:val="006D05D1"/>
    <w:rsid w:val="00715A5C"/>
    <w:rsid w:val="00750214"/>
    <w:rsid w:val="00797E95"/>
    <w:rsid w:val="007C1457"/>
    <w:rsid w:val="007D3456"/>
    <w:rsid w:val="0086005A"/>
    <w:rsid w:val="00881D27"/>
    <w:rsid w:val="008C2AF8"/>
    <w:rsid w:val="008D0CB7"/>
    <w:rsid w:val="00902CEC"/>
    <w:rsid w:val="00956E9F"/>
    <w:rsid w:val="0097241D"/>
    <w:rsid w:val="009C7569"/>
    <w:rsid w:val="009C75EB"/>
    <w:rsid w:val="00A15CBD"/>
    <w:rsid w:val="00A20DCF"/>
    <w:rsid w:val="00A266FA"/>
    <w:rsid w:val="00A754CB"/>
    <w:rsid w:val="00AB6093"/>
    <w:rsid w:val="00AC0F11"/>
    <w:rsid w:val="00AF6256"/>
    <w:rsid w:val="00B200D3"/>
    <w:rsid w:val="00B25378"/>
    <w:rsid w:val="00C171F6"/>
    <w:rsid w:val="00C23124"/>
    <w:rsid w:val="00C40B7C"/>
    <w:rsid w:val="00C71424"/>
    <w:rsid w:val="00C75128"/>
    <w:rsid w:val="00C81ECE"/>
    <w:rsid w:val="00CA1A80"/>
    <w:rsid w:val="00CD7477"/>
    <w:rsid w:val="00CE31B0"/>
    <w:rsid w:val="00DC46B4"/>
    <w:rsid w:val="00E170A2"/>
    <w:rsid w:val="00E23E86"/>
    <w:rsid w:val="00E45A27"/>
    <w:rsid w:val="00E71A9B"/>
    <w:rsid w:val="00EA7526"/>
    <w:rsid w:val="00EC48EE"/>
    <w:rsid w:val="00F357F5"/>
    <w:rsid w:val="00F41E06"/>
    <w:rsid w:val="00F43D57"/>
    <w:rsid w:val="00F67CA2"/>
    <w:rsid w:val="00FA50EB"/>
    <w:rsid w:val="00FB1732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6C5839-E4E2-4C29-B774-3D37373A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3942</Words>
  <Characters>22473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I. Общие положения</vt:lpstr>
      <vt:lpstr/>
      <vt:lpstr>II. Квалификационные требования для замещения должности гражданской службы</vt:lpstr>
      <vt:lpstr>III. Должностные обязанности, права и ответственность</vt:lpstr>
      <vt:lpstr>IV. Перечень вопросов, по которым государственный налоговый инспектор вправе  ил</vt:lpstr>
      <vt:lpstr>V. Перечень вопросов, по которым государственный налоговый инспектор вправе или 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 в со</vt:lpstr>
      <vt:lpstr>IX. Показатели эффективности и результативности</vt:lpstr>
      <vt:lpstr/>
      <vt:lpstr/>
      <vt:lpstr/>
      <vt:lpstr/>
      <vt:lpstr/>
      <vt:lpstr/>
      <vt:lpstr>Лист ознакомления</vt:lpstr>
      <vt:lpstr/>
    </vt:vector>
  </TitlesOfParts>
  <Company/>
  <LinksUpToDate>false</LinksUpToDate>
  <CharactersWithSpaces>26363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2018-09-04T05:27:00Z</cp:lastPrinted>
  <dcterms:created xsi:type="dcterms:W3CDTF">2021-07-26T09:55:00Z</dcterms:created>
  <dcterms:modified xsi:type="dcterms:W3CDTF">2021-07-28T10:34:00Z</dcterms:modified>
</cp:coreProperties>
</file>